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51" w:rsidRPr="00BC60C0" w:rsidRDefault="000D0236" w:rsidP="00BC60C0">
      <w:pPr>
        <w:jc w:val="center"/>
        <w:rPr>
          <w:b/>
          <w:u w:val="single"/>
        </w:rPr>
      </w:pPr>
      <w:r w:rsidRPr="00BC60C0">
        <w:rPr>
          <w:b/>
          <w:u w:val="single"/>
        </w:rPr>
        <w:t>Technická specifikace</w:t>
      </w:r>
    </w:p>
    <w:p w:rsidR="000D0236" w:rsidRPr="003018B6" w:rsidRDefault="000D0236" w:rsidP="000D0236">
      <w:pPr>
        <w:ind w:left="567"/>
        <w:rPr>
          <w:rFonts w:cs="Times New Roman"/>
        </w:rPr>
      </w:pPr>
      <w:r w:rsidRPr="003018B6">
        <w:rPr>
          <w:rFonts w:cs="Times New Roman"/>
          <w:b/>
        </w:rPr>
        <w:t>Velikost:</w:t>
      </w:r>
      <w:r w:rsidRPr="003018B6">
        <w:rPr>
          <w:rFonts w:cs="Times New Roman"/>
        </w:rPr>
        <w:t xml:space="preserve"> kapacita stroje </w:t>
      </w:r>
      <w:r w:rsidR="00F56C30">
        <w:rPr>
          <w:rFonts w:cs="Times New Roman"/>
        </w:rPr>
        <w:t>40</w:t>
      </w:r>
      <w:r w:rsidRPr="003018B6">
        <w:rPr>
          <w:rFonts w:cs="Times New Roman"/>
        </w:rPr>
        <w:t xml:space="preserve"> GN 1/1 </w:t>
      </w:r>
    </w:p>
    <w:p w:rsidR="009229E1" w:rsidRPr="009229E1" w:rsidRDefault="00F56C30" w:rsidP="000D0236">
      <w:pPr>
        <w:ind w:left="567"/>
        <w:rPr>
          <w:b/>
        </w:rPr>
      </w:pPr>
      <w:r w:rsidRPr="009229E1">
        <w:rPr>
          <w:b/>
        </w:rPr>
        <w:t>Vaření</w:t>
      </w:r>
    </w:p>
    <w:p w:rsidR="00F56C30" w:rsidRDefault="00F56C30" w:rsidP="000D0236">
      <w:pPr>
        <w:ind w:left="567"/>
        <w:rPr>
          <w:rFonts w:cs="Times New Roman"/>
          <w:b/>
        </w:rPr>
      </w:pPr>
      <w:r>
        <w:t>Horký vzduch 30-300 °C</w:t>
      </w:r>
      <w:r w:rsidR="009229E1">
        <w:t>, k</w:t>
      </w:r>
      <w:r>
        <w:t>ombinovaný režim 30-300 °C</w:t>
      </w:r>
      <w:r w:rsidR="009229E1">
        <w:t>,</w:t>
      </w:r>
      <w:r>
        <w:t xml:space="preserve"> </w:t>
      </w:r>
      <w:r w:rsidR="009229E1">
        <w:t>v</w:t>
      </w:r>
      <w:r>
        <w:t>aření v páře 30-130 °C</w:t>
      </w:r>
      <w:r w:rsidR="009229E1">
        <w:t>,</w:t>
      </w:r>
      <w:r>
        <w:t xml:space="preserve"> </w:t>
      </w:r>
      <w:r w:rsidR="009229E1">
        <w:t>b</w:t>
      </w:r>
      <w:r>
        <w:t>io vaření 30-98 °C</w:t>
      </w:r>
      <w:r w:rsidR="009229E1">
        <w:t>,</w:t>
      </w:r>
      <w:r>
        <w:t xml:space="preserve"> </w:t>
      </w:r>
      <w:r w:rsidR="009229E1">
        <w:t>v</w:t>
      </w:r>
      <w:r>
        <w:t>aření/pečení přes noc</w:t>
      </w:r>
      <w:r w:rsidR="009229E1">
        <w:t>,</w:t>
      </w:r>
      <w:r>
        <w:t xml:space="preserve"> </w:t>
      </w:r>
      <w:r w:rsidR="009229E1">
        <w:t>č</w:t>
      </w:r>
      <w:r>
        <w:t xml:space="preserve">asování </w:t>
      </w:r>
      <w:proofErr w:type="spellStart"/>
      <w:r>
        <w:t>zásuvů</w:t>
      </w:r>
      <w:proofErr w:type="spellEnd"/>
      <w:r>
        <w:t xml:space="preserve"> – možnost nastavit různý čas pro každý </w:t>
      </w:r>
      <w:proofErr w:type="spellStart"/>
      <w:r>
        <w:t>zásuv</w:t>
      </w:r>
      <w:proofErr w:type="spellEnd"/>
      <w:r w:rsidR="009229E1">
        <w:t>,</w:t>
      </w:r>
      <w:r>
        <w:t xml:space="preserve"> </w:t>
      </w:r>
      <w:r w:rsidR="009229E1">
        <w:t>r</w:t>
      </w:r>
      <w:r>
        <w:t>egenerace/</w:t>
      </w:r>
      <w:proofErr w:type="spellStart"/>
      <w:r>
        <w:t>banketing</w:t>
      </w:r>
      <w:proofErr w:type="spellEnd"/>
      <w:r w:rsidR="009229E1">
        <w:t>,</w:t>
      </w:r>
      <w:r>
        <w:t xml:space="preserve"> </w:t>
      </w:r>
      <w:r w:rsidR="009229E1">
        <w:t>d</w:t>
      </w:r>
      <w:r>
        <w:t>elta T vaření/pečení</w:t>
      </w:r>
      <w:r w:rsidR="009229E1">
        <w:t>,</w:t>
      </w:r>
      <w:r>
        <w:t xml:space="preserve"> Nízkoteplotní vaření</w:t>
      </w:r>
      <w:r w:rsidR="009229E1">
        <w:t>, po uvaření přejít automaticky do fáze udržování,</w:t>
      </w:r>
      <w:r>
        <w:t xml:space="preserve"> perfektní barva a křupavost stiskem jednoho tlačítka</w:t>
      </w:r>
      <w:r w:rsidR="009229E1">
        <w:t>,</w:t>
      </w:r>
      <w:r>
        <w:t xml:space="preserve"> </w:t>
      </w:r>
      <w:r w:rsidR="009229E1">
        <w:t>a</w:t>
      </w:r>
      <w:r>
        <w:t>utomatický předehřev/zchlazení varné komory s možností zadat požadovanou teplotu</w:t>
      </w:r>
      <w:r w:rsidR="009229E1">
        <w:t xml:space="preserve">, </w:t>
      </w:r>
      <w:proofErr w:type="spellStart"/>
      <w:r w:rsidR="009229E1">
        <w:t>S</w:t>
      </w:r>
      <w:r>
        <w:t>ous</w:t>
      </w:r>
      <w:proofErr w:type="spellEnd"/>
      <w:r>
        <w:t xml:space="preserve">-vide, Sušení, Sterilizace, </w:t>
      </w:r>
      <w:proofErr w:type="spellStart"/>
      <w:r>
        <w:t>Konfitovaní</w:t>
      </w:r>
      <w:proofErr w:type="spellEnd"/>
      <w:r>
        <w:t>, Uzení – speciální programy</w:t>
      </w:r>
      <w:r w:rsidRPr="003018B6">
        <w:rPr>
          <w:rFonts w:cs="Times New Roman"/>
          <w:b/>
        </w:rPr>
        <w:t xml:space="preserve"> </w:t>
      </w:r>
    </w:p>
    <w:p w:rsidR="009229E1" w:rsidRDefault="000D0236" w:rsidP="000D0236">
      <w:pPr>
        <w:ind w:left="567"/>
        <w:rPr>
          <w:rFonts w:cs="Times New Roman"/>
        </w:rPr>
      </w:pPr>
      <w:r w:rsidRPr="003018B6">
        <w:rPr>
          <w:rFonts w:cs="Times New Roman"/>
          <w:b/>
        </w:rPr>
        <w:t xml:space="preserve">Vybavení: </w:t>
      </w:r>
      <w:r w:rsidR="009229E1">
        <w:t>automatická regulace vlhkosti</w:t>
      </w:r>
      <w:r w:rsidR="009229E1">
        <w:t>, r</w:t>
      </w:r>
      <w:r w:rsidR="009229E1">
        <w:t>ychlá tvorba vysoce nasycené páry</w:t>
      </w:r>
      <w:r w:rsidR="009229E1">
        <w:t>,</w:t>
      </w:r>
      <w:r w:rsidR="009229E1">
        <w:t xml:space="preserve"> </w:t>
      </w:r>
      <w:r w:rsidR="009229E1">
        <w:t>t</w:t>
      </w:r>
      <w:r w:rsidR="009229E1">
        <w:t>rojité dveřní sklo</w:t>
      </w:r>
      <w:r w:rsidR="009229E1">
        <w:t>,</w:t>
      </w:r>
      <w:r w:rsidR="009229E1">
        <w:t xml:space="preserve"> </w:t>
      </w:r>
      <w:r w:rsidR="009229E1">
        <w:t>o</w:t>
      </w:r>
      <w:r w:rsidR="009229E1">
        <w:t>bousměrný ventilátor</w:t>
      </w:r>
      <w:r w:rsidR="009229E1">
        <w:t>,</w:t>
      </w:r>
      <w:r w:rsidR="009229E1">
        <w:t xml:space="preserve"> </w:t>
      </w:r>
      <w:r w:rsidR="009229E1">
        <w:t>k</w:t>
      </w:r>
      <w:r w:rsidR="009229E1">
        <w:t>lapka</w:t>
      </w:r>
      <w:r w:rsidR="009229E1">
        <w:t xml:space="preserve"> pro</w:t>
      </w:r>
      <w:r w:rsidR="009229E1">
        <w:t xml:space="preserve"> lepší křupavost a krásn</w:t>
      </w:r>
      <w:r w:rsidR="009229E1">
        <w:t>ou</w:t>
      </w:r>
      <w:r w:rsidR="009229E1">
        <w:t xml:space="preserve"> barv</w:t>
      </w:r>
      <w:r w:rsidR="009229E1">
        <w:t>u</w:t>
      </w:r>
      <w:r w:rsidR="009229E1">
        <w:t>,</w:t>
      </w:r>
      <w:r w:rsidR="009229E1">
        <w:t xml:space="preserve"> </w:t>
      </w:r>
      <w:r w:rsidR="009229E1">
        <w:t>odvlhčovací systém</w:t>
      </w:r>
      <w:r w:rsidR="009229E1">
        <w:t>,</w:t>
      </w:r>
      <w:r w:rsidR="009229E1">
        <w:t xml:space="preserve"> 7 rychlostí ventilátoru – kontrola rychlosti distribuce a cirkulace vzduchu</w:t>
      </w:r>
      <w:r w:rsidR="009229E1">
        <w:t xml:space="preserve">, </w:t>
      </w:r>
      <w:r w:rsidR="009229E1">
        <w:t>okamžité zastavení ventilátoru</w:t>
      </w:r>
      <w:r w:rsidR="009229E1">
        <w:t>,</w:t>
      </w:r>
      <w:r w:rsidR="009229E1">
        <w:t xml:space="preserve"> </w:t>
      </w:r>
      <w:r w:rsidR="009229E1">
        <w:t>t</w:t>
      </w:r>
      <w:r w:rsidR="009229E1">
        <w:t>aktování ventilátoru</w:t>
      </w:r>
      <w:r w:rsidR="009229E1">
        <w:t>, r</w:t>
      </w:r>
      <w:r w:rsidR="009229E1">
        <w:t>obustní klika – pro pohodlné otvírání stroje, antibakteriální materiál</w:t>
      </w:r>
      <w:r w:rsidR="009229E1">
        <w:t>,</w:t>
      </w:r>
      <w:r w:rsidR="009229E1">
        <w:t xml:space="preserve"> AISI 304 nerezová ocel</w:t>
      </w:r>
      <w:r w:rsidR="009229E1">
        <w:t>,</w:t>
      </w:r>
      <w:r w:rsidR="009229E1">
        <w:t xml:space="preserve"> </w:t>
      </w:r>
      <w:r w:rsidR="009229E1">
        <w:t>h</w:t>
      </w:r>
      <w:r w:rsidR="009229E1">
        <w:t>ygienický varný prostor se zaoblenými vnitřními rohy</w:t>
      </w:r>
      <w:r w:rsidR="009229E1">
        <w:t>,</w:t>
      </w:r>
      <w:r w:rsidR="009229E1">
        <w:t xml:space="preserve"> </w:t>
      </w:r>
      <w:r w:rsidR="009229E1">
        <w:t>i</w:t>
      </w:r>
      <w:r w:rsidR="009229E1">
        <w:t>ntegrovaná ruční sprcha</w:t>
      </w:r>
      <w:r w:rsidR="009229E1">
        <w:t>,</w:t>
      </w:r>
      <w:r w:rsidR="008C355E">
        <w:t xml:space="preserve"> o</w:t>
      </w:r>
      <w:r w:rsidR="009229E1">
        <w:t>světlení varného prostoru halogenovými žárovkami</w:t>
      </w:r>
      <w:r w:rsidR="008C355E">
        <w:t>,</w:t>
      </w:r>
      <w:r w:rsidR="009229E1">
        <w:t xml:space="preserve"> </w:t>
      </w:r>
      <w:proofErr w:type="spellStart"/>
      <w:r w:rsidR="008C355E">
        <w:t>o</w:t>
      </w:r>
      <w:r w:rsidR="009229E1">
        <w:t>dkapová</w:t>
      </w:r>
      <w:proofErr w:type="spellEnd"/>
      <w:r w:rsidR="009229E1">
        <w:t xml:space="preserve"> dveřní vanička - zachytává kondenzát z</w:t>
      </w:r>
      <w:r w:rsidR="008C355E">
        <w:t> </w:t>
      </w:r>
      <w:r w:rsidR="009229E1">
        <w:t>dveří</w:t>
      </w:r>
      <w:r w:rsidR="008C355E">
        <w:t>,</w:t>
      </w:r>
      <w:r w:rsidR="009229E1">
        <w:t xml:space="preserve"> </w:t>
      </w:r>
      <w:r w:rsidR="008C355E">
        <w:t>d</w:t>
      </w:r>
      <w:r w:rsidR="009229E1">
        <w:t>va přívody vody – pro změkčenou a nezměkčenou vodu • Standardní zavážecí vozík</w:t>
      </w:r>
      <w:r w:rsidR="009229E1" w:rsidRPr="003018B6">
        <w:rPr>
          <w:rFonts w:cs="Times New Roman"/>
        </w:rPr>
        <w:t xml:space="preserve"> </w:t>
      </w:r>
    </w:p>
    <w:p w:rsidR="00F56C30" w:rsidRDefault="000D0236" w:rsidP="000D0236">
      <w:pPr>
        <w:ind w:left="567"/>
      </w:pPr>
      <w:r w:rsidRPr="003018B6">
        <w:rPr>
          <w:rFonts w:cs="Times New Roman"/>
          <w:b/>
        </w:rPr>
        <w:t>Ovládání:</w:t>
      </w:r>
      <w:r w:rsidRPr="003018B6">
        <w:rPr>
          <w:rFonts w:cs="Times New Roman"/>
        </w:rPr>
        <w:t xml:space="preserve"> </w:t>
      </w:r>
      <w:r w:rsidR="00F56C30">
        <w:t>8“ displej</w:t>
      </w:r>
      <w:r w:rsidR="00F56C30">
        <w:t>, jednoduché a intuitivní ovládání</w:t>
      </w:r>
      <w:r w:rsidR="00F56C30">
        <w:t>,</w:t>
      </w:r>
      <w:r w:rsidR="00F56C30">
        <w:t xml:space="preserve"> maximální přizpůsobení menu, vše potřebné na hlavní obrazovce</w:t>
      </w:r>
      <w:r w:rsidR="00F56C30">
        <w:t>,</w:t>
      </w:r>
      <w:r w:rsidR="00F56C30">
        <w:t xml:space="preserve"> </w:t>
      </w:r>
      <w:r w:rsidR="00F56C30">
        <w:t>d</w:t>
      </w:r>
      <w:r w:rsidR="00F56C30">
        <w:t>otykový pane</w:t>
      </w:r>
      <w:r w:rsidR="00F56C30">
        <w:t>,</w:t>
      </w:r>
      <w:r w:rsidR="00F56C30">
        <w:t xml:space="preserve"> žádné mechanické prvky, tlačítka či </w:t>
      </w:r>
      <w:proofErr w:type="gramStart"/>
      <w:r w:rsidR="00F56C30">
        <w:t>kolečka</w:t>
      </w:r>
      <w:r w:rsidR="00F56C30">
        <w:t>,</w:t>
      </w:r>
      <w:r w:rsidR="00F56C30">
        <w:t xml:space="preserve"> 6-bodová</w:t>
      </w:r>
      <w:proofErr w:type="gramEnd"/>
      <w:r w:rsidR="00F56C30">
        <w:t xml:space="preserve"> teplotní sonda – šest měřících bodů pro perfektní kontrolu teploty v jádře pokrmu</w:t>
      </w:r>
      <w:r w:rsidR="00F56C30">
        <w:t>,</w:t>
      </w:r>
      <w:r w:rsidR="00F56C30">
        <w:t xml:space="preserve"> systém automatického mytí s minimální spotřebou vody</w:t>
      </w:r>
      <w:r w:rsidR="00F56C30">
        <w:t>,</w:t>
      </w:r>
      <w:r w:rsidR="00F56C30">
        <w:t xml:space="preserve"> 1000 programů s 20 kroky</w:t>
      </w:r>
      <w:r w:rsidR="00F56C30">
        <w:t>, p</w:t>
      </w:r>
      <w:r w:rsidR="00F56C30">
        <w:t>iktogramy – možnost přiřazení vlastních piktogramu ke každému programu</w:t>
      </w:r>
      <w:r w:rsidR="00F56C30">
        <w:t>, možnost</w:t>
      </w:r>
      <w:r w:rsidR="00F56C30">
        <w:t xml:space="preserve"> uložení programu se všemi změnami, které byly provedeny v průběhu vaření</w:t>
      </w:r>
      <w:r w:rsidR="00F56C30">
        <w:t>,</w:t>
      </w:r>
      <w:r w:rsidR="00F56C30">
        <w:t xml:space="preserve"> </w:t>
      </w:r>
      <w:r w:rsidR="00F56C30">
        <w:t>p</w:t>
      </w:r>
      <w:r w:rsidR="00F56C30">
        <w:t>osledních 10 – automatické zobrazení posledních 10 varných procesů</w:t>
      </w:r>
      <w:r w:rsidR="00F56C30">
        <w:t>,</w:t>
      </w:r>
      <w:r w:rsidR="00F56C30">
        <w:t xml:space="preserve"> </w:t>
      </w:r>
      <w:r w:rsidR="00F56C30">
        <w:t>a</w:t>
      </w:r>
      <w:r w:rsidR="00F56C30">
        <w:t>utomatický start</w:t>
      </w:r>
      <w:r w:rsidR="00F56C30">
        <w:t>,</w:t>
      </w:r>
      <w:r w:rsidR="00F56C30">
        <w:t xml:space="preserve"> možnost naplánovat odložený start</w:t>
      </w:r>
      <w:r w:rsidR="00F56C30">
        <w:t>,</w:t>
      </w:r>
      <w:r w:rsidR="00F56C30">
        <w:t xml:space="preserve"> údaje o spotřebě elektrické energie pro každý varný proces přímo na displeji </w:t>
      </w:r>
    </w:p>
    <w:p w:rsidR="000D0236" w:rsidRPr="003018B6" w:rsidRDefault="000D0236" w:rsidP="000D0236">
      <w:pPr>
        <w:ind w:left="567"/>
        <w:rPr>
          <w:rFonts w:cs="Times New Roman"/>
        </w:rPr>
      </w:pPr>
      <w:r w:rsidRPr="003018B6">
        <w:rPr>
          <w:rFonts w:cs="Times New Roman"/>
          <w:b/>
        </w:rPr>
        <w:t>Data:</w:t>
      </w:r>
      <w:r w:rsidRPr="003018B6">
        <w:rPr>
          <w:rFonts w:cs="Times New Roman"/>
        </w:rPr>
        <w:t xml:space="preserve"> USB rozhraní na přehrávání dat z a do konvektomatu, LAN – možnost připojení do sítě a komunikace přes internetový prohlížeč.</w:t>
      </w:r>
    </w:p>
    <w:p w:rsidR="000D0236" w:rsidRPr="003018B6" w:rsidRDefault="000D0236" w:rsidP="000D0236">
      <w:pPr>
        <w:ind w:left="567"/>
        <w:rPr>
          <w:rFonts w:cs="Times New Roman"/>
        </w:rPr>
      </w:pPr>
      <w:r w:rsidRPr="003018B6">
        <w:rPr>
          <w:rFonts w:cs="Times New Roman"/>
          <w:b/>
        </w:rPr>
        <w:t xml:space="preserve">Servis: </w:t>
      </w:r>
      <w:r w:rsidRPr="003018B6">
        <w:rPr>
          <w:rFonts w:cs="Times New Roman"/>
        </w:rPr>
        <w:t>HACCP záznamy, hlídání úrovně zavápnění, automatická kontrola bojleru, automatické vyhodnocení chyb, automatické čištění s minimální spotřebou vody, automatické odvápnění varné komory, rekuperace, ACM (přizpůsobení programu dle množství potravin), WSS (minimalizace spotřeby vody)</w:t>
      </w:r>
    </w:p>
    <w:p w:rsidR="000D0236" w:rsidRPr="003018B6" w:rsidRDefault="000D0236" w:rsidP="000D0236">
      <w:pPr>
        <w:ind w:left="567"/>
        <w:rPr>
          <w:rFonts w:cs="Times New Roman"/>
        </w:rPr>
      </w:pPr>
      <w:r w:rsidRPr="003018B6">
        <w:rPr>
          <w:rFonts w:cs="Times New Roman"/>
          <w:b/>
        </w:rPr>
        <w:t xml:space="preserve">Technická data: </w:t>
      </w:r>
      <w:r w:rsidRPr="003018B6">
        <w:rPr>
          <w:rFonts w:cs="Times New Roman"/>
        </w:rPr>
        <w:t xml:space="preserve">stroj na el. </w:t>
      </w:r>
      <w:proofErr w:type="gramStart"/>
      <w:r w:rsidRPr="003018B6">
        <w:rPr>
          <w:rFonts w:cs="Times New Roman"/>
        </w:rPr>
        <w:t>energii</w:t>
      </w:r>
      <w:proofErr w:type="gramEnd"/>
      <w:r w:rsidRPr="003018B6">
        <w:rPr>
          <w:rFonts w:cs="Times New Roman"/>
        </w:rPr>
        <w:t xml:space="preserve">, vyvíjený páry bojlerem, kapacita jídel na výdej </w:t>
      </w:r>
      <w:r w:rsidR="00F56C30">
        <w:rPr>
          <w:rFonts w:cs="Times New Roman"/>
        </w:rPr>
        <w:t>6</w:t>
      </w:r>
      <w:r w:rsidRPr="003018B6">
        <w:rPr>
          <w:rFonts w:cs="Times New Roman"/>
        </w:rPr>
        <w:t xml:space="preserve">00 – </w:t>
      </w:r>
      <w:r w:rsidR="00F56C30">
        <w:rPr>
          <w:rFonts w:cs="Times New Roman"/>
        </w:rPr>
        <w:t>9</w:t>
      </w:r>
      <w:r w:rsidRPr="003018B6">
        <w:rPr>
          <w:rFonts w:cs="Times New Roman"/>
        </w:rPr>
        <w:t xml:space="preserve">00, rozteč </w:t>
      </w:r>
      <w:proofErr w:type="spellStart"/>
      <w:r w:rsidRPr="003018B6">
        <w:rPr>
          <w:rFonts w:cs="Times New Roman"/>
        </w:rPr>
        <w:t>zásuvů</w:t>
      </w:r>
      <w:proofErr w:type="spellEnd"/>
      <w:r w:rsidRPr="003018B6">
        <w:rPr>
          <w:rFonts w:cs="Times New Roman"/>
        </w:rPr>
        <w:t xml:space="preserve"> </w:t>
      </w:r>
      <w:r w:rsidR="00BC60C0" w:rsidRPr="003018B6">
        <w:rPr>
          <w:rFonts w:cs="Times New Roman"/>
        </w:rPr>
        <w:t xml:space="preserve">min. </w:t>
      </w:r>
      <w:r w:rsidRPr="003018B6">
        <w:rPr>
          <w:rFonts w:cs="Times New Roman"/>
        </w:rPr>
        <w:t>(mm) 6</w:t>
      </w:r>
      <w:r w:rsidR="00F56C30">
        <w:rPr>
          <w:rFonts w:cs="Times New Roman"/>
        </w:rPr>
        <w:t>3</w:t>
      </w:r>
      <w:r w:rsidR="008C3838">
        <w:rPr>
          <w:rFonts w:cs="Times New Roman"/>
        </w:rPr>
        <w:t>, které</w:t>
      </w:r>
      <w:r w:rsidR="00BC60C0" w:rsidRPr="003018B6">
        <w:rPr>
          <w:rFonts w:cs="Times New Roman"/>
        </w:rPr>
        <w:t xml:space="preserve"> musí být na šířku</w:t>
      </w:r>
      <w:r w:rsidR="008C3838">
        <w:rPr>
          <w:rFonts w:cs="Times New Roman"/>
        </w:rPr>
        <w:t>.</w:t>
      </w:r>
      <w:r w:rsidRPr="003018B6">
        <w:rPr>
          <w:rFonts w:cs="Times New Roman"/>
        </w:rPr>
        <w:t xml:space="preserve"> Rozměry max. (Š x V x H) do </w:t>
      </w:r>
      <w:proofErr w:type="spellStart"/>
      <w:r w:rsidR="00F56C30">
        <w:rPr>
          <w:rFonts w:cs="Times New Roman"/>
        </w:rPr>
        <w:t>1150</w:t>
      </w:r>
      <w:r w:rsidRPr="003018B6">
        <w:rPr>
          <w:rFonts w:cs="Times New Roman"/>
        </w:rPr>
        <w:t>x18</w:t>
      </w:r>
      <w:r w:rsidR="00F56C30">
        <w:rPr>
          <w:rFonts w:cs="Times New Roman"/>
        </w:rPr>
        <w:t>41</w:t>
      </w:r>
      <w:r w:rsidRPr="003018B6">
        <w:rPr>
          <w:rFonts w:cs="Times New Roman"/>
        </w:rPr>
        <w:t>x</w:t>
      </w:r>
      <w:r w:rsidR="00F56C30">
        <w:rPr>
          <w:rFonts w:cs="Times New Roman"/>
        </w:rPr>
        <w:t>952</w:t>
      </w:r>
      <w:proofErr w:type="spellEnd"/>
      <w:r w:rsidRPr="003018B6">
        <w:rPr>
          <w:rFonts w:cs="Times New Roman"/>
        </w:rPr>
        <w:t xml:space="preserve">, hmotnost do </w:t>
      </w:r>
      <w:r w:rsidR="00F56C30">
        <w:rPr>
          <w:rFonts w:cs="Times New Roman"/>
        </w:rPr>
        <w:t>3</w:t>
      </w:r>
      <w:r w:rsidRPr="003018B6">
        <w:rPr>
          <w:rFonts w:cs="Times New Roman"/>
        </w:rPr>
        <w:t xml:space="preserve">50 kg, maximální příkony do </w:t>
      </w:r>
      <w:r w:rsidR="00F56C30">
        <w:rPr>
          <w:rFonts w:cs="Times New Roman"/>
        </w:rPr>
        <w:t>60</w:t>
      </w:r>
      <w:r w:rsidRPr="003018B6">
        <w:rPr>
          <w:rFonts w:cs="Times New Roman"/>
        </w:rPr>
        <w:t xml:space="preserve"> kW, příkon vyvíječe páry max. do </w:t>
      </w:r>
      <w:r w:rsidR="00F56C30">
        <w:rPr>
          <w:rFonts w:cs="Times New Roman"/>
        </w:rPr>
        <w:t>48</w:t>
      </w:r>
      <w:r w:rsidRPr="003018B6">
        <w:rPr>
          <w:rFonts w:cs="Times New Roman"/>
        </w:rPr>
        <w:t xml:space="preserve"> kW, Jištění do </w:t>
      </w:r>
      <w:r w:rsidR="00F56C30">
        <w:rPr>
          <w:rFonts w:cs="Times New Roman"/>
        </w:rPr>
        <w:t>100</w:t>
      </w:r>
      <w:r w:rsidRPr="003018B6">
        <w:rPr>
          <w:rFonts w:cs="Times New Roman"/>
        </w:rPr>
        <w:t xml:space="preserve"> A, napájení 3 N </w:t>
      </w:r>
      <w:r w:rsidRPr="003018B6">
        <w:rPr>
          <w:rFonts w:cs="Times New Roman"/>
          <w:lang w:val="en-US"/>
        </w:rPr>
        <w:t xml:space="preserve">~ </w:t>
      </w:r>
      <w:r w:rsidRPr="003018B6">
        <w:rPr>
          <w:rFonts w:cs="Times New Roman"/>
        </w:rPr>
        <w:t xml:space="preserve">/400 V/50 Hz, přípojka vody a odpadu G ¾“ / 50, teplota 30-300 °C.      </w:t>
      </w:r>
    </w:p>
    <w:p w:rsidR="000D0236" w:rsidRPr="003018B6" w:rsidRDefault="000D0236" w:rsidP="000D0236">
      <w:pPr>
        <w:ind w:left="567"/>
        <w:rPr>
          <w:rFonts w:cs="Times New Roman"/>
        </w:rPr>
      </w:pPr>
      <w:r w:rsidRPr="003018B6">
        <w:rPr>
          <w:rFonts w:cs="Times New Roman"/>
          <w:b/>
        </w:rPr>
        <w:t>Příslušenství:</w:t>
      </w:r>
      <w:r w:rsidRPr="003018B6">
        <w:rPr>
          <w:rFonts w:cs="Times New Roman"/>
        </w:rPr>
        <w:t xml:space="preserve"> dva zavážecí vozíky s madlem</w:t>
      </w:r>
    </w:p>
    <w:p w:rsidR="000D0236" w:rsidRDefault="000D0236" w:rsidP="008C355E">
      <w:pPr>
        <w:ind w:left="567"/>
      </w:pPr>
      <w:r w:rsidRPr="003018B6">
        <w:rPr>
          <w:rFonts w:cs="Times New Roman"/>
          <w:b/>
        </w:rPr>
        <w:t>Ostatní: Součást ceny musí být demontáž současného zařízení, montáž nového zařízení a školení odborným kuchařem.</w:t>
      </w:r>
      <w:bookmarkStart w:id="0" w:name="_GoBack"/>
      <w:bookmarkEnd w:id="0"/>
    </w:p>
    <w:sectPr w:rsidR="000D0236" w:rsidSect="008C355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6"/>
    <w:rsid w:val="000A1D51"/>
    <w:rsid w:val="000D0236"/>
    <w:rsid w:val="000E0B55"/>
    <w:rsid w:val="003018B6"/>
    <w:rsid w:val="008C355E"/>
    <w:rsid w:val="008C3838"/>
    <w:rsid w:val="009229E1"/>
    <w:rsid w:val="00BC60C0"/>
    <w:rsid w:val="00F5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psaní"/>
    <w:qFormat/>
    <w:rsid w:val="000E0B5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psaní"/>
    <w:qFormat/>
    <w:rsid w:val="000E0B5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Mitlehner</dc:creator>
  <cp:lastModifiedBy>Tomas Mitlehner</cp:lastModifiedBy>
  <cp:revision>2</cp:revision>
  <cp:lastPrinted>2015-11-11T11:00:00Z</cp:lastPrinted>
  <dcterms:created xsi:type="dcterms:W3CDTF">2017-06-22T12:25:00Z</dcterms:created>
  <dcterms:modified xsi:type="dcterms:W3CDTF">2017-06-22T12:25:00Z</dcterms:modified>
</cp:coreProperties>
</file>